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3" w:rsidRDefault="000D6913" w:rsidP="000D6913">
      <w:pPr>
        <w:widowControl/>
        <w:jc w:val="center"/>
        <w:rPr>
          <w:rFonts w:ascii="Times New Roman" w:hAnsi="Times New Roman"/>
          <w:b/>
          <w:i/>
          <w:sz w:val="24"/>
        </w:rPr>
      </w:pPr>
      <w:r w:rsidRPr="00787D83">
        <w:rPr>
          <w:rFonts w:ascii="Times New Roman" w:hAnsi="Times New Roman"/>
          <w:b/>
          <w:i/>
          <w:sz w:val="24"/>
        </w:rPr>
        <w:t>Issued By WFG National Title Insurance Company</w:t>
      </w: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Title Guaranty Commitment Form</w:t>
      </w: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Schedule A</w:t>
      </w: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0D6913" w:rsidRDefault="000D6913" w:rsidP="000D6913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0D6913" w:rsidRDefault="000D6913" w:rsidP="000D6913">
      <w:pPr>
        <w:widowControl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File Number: </w:t>
      </w:r>
      <w:r>
        <w:rPr>
          <w:rFonts w:ascii="Times New Roman" w:hAnsi="Times New Roman"/>
          <w:b/>
          <w:bCs/>
          <w:szCs w:val="20"/>
        </w:rPr>
        <w:tab/>
        <w:t xml:space="preserve">____________________ </w:t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  <w:t>Commitment Number: _______________</w:t>
      </w:r>
    </w:p>
    <w:p w:rsidR="000D6913" w:rsidRDefault="000D6913" w:rsidP="000D6913">
      <w:pPr>
        <w:widowControl/>
        <w:rPr>
          <w:rFonts w:ascii="Times New Roman" w:hAnsi="Times New Roman"/>
          <w:b/>
          <w:bCs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 Effective date: _____________________________________________ at ____________ a.m. / p.m.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 Proposed Party or Parties to be guaranteed: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a. Owner ____________________________________________________________</w:t>
      </w:r>
    </w:p>
    <w:p w:rsidR="000D6913" w:rsidRDefault="000D6913" w:rsidP="000D6913">
      <w:pPr>
        <w:widowControl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b. Mortgagee ____________________________________________________________</w:t>
      </w:r>
    </w:p>
    <w:p w:rsidR="000D6913" w:rsidRDefault="000D6913" w:rsidP="000D6913">
      <w:pPr>
        <w:widowControl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c. Other ____________________________________________________________</w:t>
      </w:r>
    </w:p>
    <w:p w:rsidR="000D6913" w:rsidRDefault="000D6913" w:rsidP="000D6913">
      <w:pPr>
        <w:widowControl/>
        <w:ind w:left="720"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ind w:left="720"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 Amount of Coverage: _______________________________________________________________</w:t>
      </w:r>
      <w:r>
        <w:rPr>
          <w:rFonts w:ascii="Times New Roman" w:hAnsi="Times New Roman"/>
          <w:szCs w:val="20"/>
        </w:rPr>
        <w:tab/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4. Record title to the land described in this Commitment is at the date hereof vested in: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r>
        <w:rPr>
          <w:rFonts w:ascii="Times New Roman" w:hAnsi="Times New Roman"/>
          <w:szCs w:val="20"/>
        </w:rPr>
        <w:t>__________________________________________________________________________________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 The estate or interest in the land described in this Schedule is: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r>
        <w:rPr>
          <w:rFonts w:ascii="Times New Roman" w:hAnsi="Times New Roman"/>
          <w:szCs w:val="20"/>
        </w:rPr>
        <w:t>__________________________________________________________________________________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6. Description of land referred to in this Commitment: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Issuing Agent______________________________________________</w:t>
      </w: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  <w:bookmarkStart w:id="0" w:name="_GoBack"/>
    </w:p>
    <w:bookmarkEnd w:id="0"/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Default="000D6913" w:rsidP="000D6913">
      <w:pPr>
        <w:widowControl/>
        <w:rPr>
          <w:rFonts w:ascii="Times New Roman" w:hAnsi="Times New Roman"/>
          <w:szCs w:val="20"/>
        </w:rPr>
      </w:pPr>
    </w:p>
    <w:p w:rsidR="000D6913" w:rsidRPr="00BD281E" w:rsidRDefault="000D6913" w:rsidP="000D6913">
      <w:pPr>
        <w:spacing w:before="1"/>
        <w:rPr>
          <w:rFonts w:ascii="Times New Roman" w:hAnsi="Times New Roman"/>
        </w:rPr>
      </w:pPr>
      <w:r w:rsidRPr="00BD281E">
        <w:rPr>
          <w:rFonts w:ascii="Times New Roman" w:hAnsi="Times New Roman"/>
        </w:rPr>
        <w:t xml:space="preserve">Ohio Fraud Warning pursuant to ORC 3999.21:  </w:t>
      </w:r>
    </w:p>
    <w:p w:rsidR="000D6913" w:rsidRPr="00BD281E" w:rsidRDefault="000D6913" w:rsidP="000D6913">
      <w:pPr>
        <w:spacing w:before="1"/>
        <w:rPr>
          <w:rFonts w:ascii="Times New Roman" w:hAnsi="Times New Roman"/>
        </w:rPr>
      </w:pPr>
    </w:p>
    <w:p w:rsidR="000D6913" w:rsidRPr="00BD281E" w:rsidRDefault="000D6913" w:rsidP="000D6913">
      <w:pPr>
        <w:spacing w:before="1"/>
        <w:rPr>
          <w:rFonts w:ascii="Times New Roman" w:hAnsi="Times New Roman"/>
        </w:rPr>
      </w:pPr>
      <w:r w:rsidRPr="00BD281E">
        <w:rPr>
          <w:rFonts w:ascii="Times New Roman" w:hAnsi="Times New Roman"/>
        </w:rPr>
        <w:t>"Any person who, with intent to defraud or knowing that he is facilitating a fraud against an insurer, submits an application or files a claim containing a false or deceptive statement is guilty of insurance fraud."</w:t>
      </w:r>
    </w:p>
    <w:p w:rsidR="000D6913" w:rsidRPr="00BD281E" w:rsidRDefault="000D6913" w:rsidP="000D6913">
      <w:pPr>
        <w:spacing w:before="1"/>
        <w:rPr>
          <w:rFonts w:ascii="Times New Roman" w:hAnsi="Times New Roman"/>
        </w:rPr>
      </w:pPr>
    </w:p>
    <w:p w:rsidR="000D6913" w:rsidRDefault="000D6913" w:rsidP="000D6913">
      <w:pPr>
        <w:spacing w:before="1"/>
      </w:pPr>
    </w:p>
    <w:p w:rsidR="000D6913" w:rsidRDefault="000D6913" w:rsidP="000D6913">
      <w:pPr>
        <w:spacing w:before="1"/>
      </w:pPr>
    </w:p>
    <w:p w:rsidR="000D6913" w:rsidRDefault="000D6913" w:rsidP="000D6913">
      <w:pPr>
        <w:spacing w:before="1"/>
      </w:pPr>
    </w:p>
    <w:sectPr w:rsidR="000D6913">
      <w:footerReference w:type="even" r:id="rId7"/>
      <w:footerReference w:type="default" r:id="rId8"/>
      <w:endnotePr>
        <w:numFmt w:val="decimal"/>
      </w:endnotePr>
      <w:pgSz w:w="12240" w:h="15840" w:code="1"/>
      <w:pgMar w:top="720" w:right="1440" w:bottom="720" w:left="1440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2F" w:rsidRDefault="00F0552F" w:rsidP="000D6913">
      <w:r>
        <w:separator/>
      </w:r>
    </w:p>
  </w:endnote>
  <w:endnote w:type="continuationSeparator" w:id="0">
    <w:p w:rsidR="00F0552F" w:rsidRDefault="00F0552F" w:rsidP="000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5" w:rsidRDefault="00F0552F" w:rsidP="00946CA5">
    <w:pPr>
      <w:widowControl/>
      <w:rPr>
        <w:rFonts w:ascii="Times New Roman" w:hAnsi="Times New Roman"/>
        <w:b/>
        <w:bCs/>
        <w:szCs w:val="20"/>
      </w:rPr>
    </w:pPr>
  </w:p>
  <w:p w:rsidR="00CF2970" w:rsidRPr="007A6AC9" w:rsidRDefault="00897644" w:rsidP="00CF2970">
    <w:pPr>
      <w:widowControl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WFG 3158839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>OTIRB Record Products Title Guaranty</w:t>
    </w:r>
  </w:p>
  <w:p w:rsidR="00CF2970" w:rsidRPr="007A6AC9" w:rsidRDefault="00897644" w:rsidP="00CF2970">
    <w:pPr>
      <w:widowControl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(06/24/2004)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  <w:t xml:space="preserve"> </w:t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>(TG – 10/15/2004 Revision 1)</w:t>
    </w:r>
  </w:p>
  <w:p w:rsidR="00D175D4" w:rsidRPr="007A6AC9" w:rsidRDefault="00897644" w:rsidP="007A6AC9">
    <w:pPr>
      <w:ind w:left="5040" w:firstLine="720"/>
      <w:rPr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OH Title Guaranty TG-10/01/2001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25" w:rsidRPr="007A6AC9" w:rsidRDefault="00897644" w:rsidP="000D6913">
    <w:pPr>
      <w:widowControl/>
      <w:ind w:left="2880" w:hanging="2880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>WFG 3158839</w:t>
    </w:r>
    <w:r w:rsidR="000D6913">
      <w:rPr>
        <w:rFonts w:ascii="Times New Roman" w:hAnsi="Times New Roman"/>
        <w:sz w:val="16"/>
        <w:szCs w:val="16"/>
      </w:rPr>
      <w:t>-A</w:t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  <w:t>OTIRB Record Products Title Guaranty Commitment</w:t>
    </w:r>
    <w:r w:rsidR="000D6913">
      <w:rPr>
        <w:rFonts w:ascii="Times New Roman" w:hAnsi="Times New Roman"/>
        <w:sz w:val="16"/>
        <w:szCs w:val="16"/>
      </w:rPr>
      <w:t xml:space="preserve"> Schedule A</w:t>
    </w:r>
  </w:p>
  <w:p w:rsidR="00593625" w:rsidRPr="007A6AC9" w:rsidRDefault="00897644" w:rsidP="000D6913">
    <w:pPr>
      <w:widowControl/>
      <w:jc w:val="right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 xml:space="preserve"> TGC – 10/15/2004)</w:t>
    </w:r>
  </w:p>
  <w:p w:rsidR="00593625" w:rsidRPr="007A6AC9" w:rsidRDefault="00897644" w:rsidP="000D6913">
    <w:pPr>
      <w:widowControl/>
      <w:ind w:left="5040" w:firstLine="720"/>
      <w:jc w:val="right"/>
      <w:rPr>
        <w:rFonts w:ascii="Times New Roman" w:hAnsi="Times New Roman"/>
        <w:sz w:val="16"/>
        <w:szCs w:val="16"/>
      </w:rPr>
    </w:pPr>
    <w:r w:rsidRPr="007A6AC9">
      <w:rPr>
        <w:rFonts w:ascii="Times New Roman" w:hAnsi="Times New Roman"/>
        <w:sz w:val="16"/>
        <w:szCs w:val="16"/>
      </w:rPr>
      <w:t xml:space="preserve">OH Title Guaranty Commitment TG-10/01/2004 </w:t>
    </w:r>
  </w:p>
  <w:p w:rsidR="002A055F" w:rsidRDefault="00897644" w:rsidP="002A055F">
    <w:pPr>
      <w:widowControl/>
      <w:ind w:left="4320" w:firstLine="720"/>
      <w:rPr>
        <w:rFonts w:ascii="Times New Roman" w:hAnsi="Times New Roman"/>
        <w:sz w:val="24"/>
      </w:rPr>
    </w:pP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 w:rsidRPr="007A6AC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:rsidR="00D175D4" w:rsidRPr="003E49B7" w:rsidRDefault="00F0552F" w:rsidP="00C41A5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2F" w:rsidRDefault="00F0552F" w:rsidP="000D6913">
      <w:r>
        <w:separator/>
      </w:r>
    </w:p>
  </w:footnote>
  <w:footnote w:type="continuationSeparator" w:id="0">
    <w:p w:rsidR="00F0552F" w:rsidRDefault="00F0552F" w:rsidP="000D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77C3F08"/>
    <w:multiLevelType w:val="multilevel"/>
    <w:tmpl w:val="A314B67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3"/>
    <w:rsid w:val="000D6913"/>
    <w:rsid w:val="005F0104"/>
    <w:rsid w:val="006854D9"/>
    <w:rsid w:val="00897644"/>
    <w:rsid w:val="00BD281E"/>
    <w:rsid w:val="00F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37A53-99C2-485F-82E9-4843C2D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13"/>
    <w:pPr>
      <w:widowControl w:val="0"/>
      <w:autoSpaceDE w:val="0"/>
      <w:autoSpaceDN w:val="0"/>
      <w:adjustRightInd w:val="0"/>
      <w:spacing w:after="0" w:line="240" w:lineRule="auto"/>
    </w:pPr>
    <w:rPr>
      <w:rFonts w:ascii="Latha" w:eastAsia="Times New Roman" w:hAnsi="Lath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widowControl/>
      <w:numPr>
        <w:numId w:val="2"/>
      </w:numPr>
      <w:tabs>
        <w:tab w:val="left" w:pos="1890"/>
      </w:tabs>
      <w:autoSpaceDE/>
      <w:autoSpaceDN/>
      <w:adjustRightInd/>
      <w:spacing w:before="200" w:after="120"/>
      <w:ind w:left="2250" w:right="144" w:hanging="360"/>
      <w:outlineLvl w:val="2"/>
    </w:pPr>
    <w:rPr>
      <w:rFonts w:ascii="Times New Roman" w:eastAsia="Segoe UI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13"/>
    <w:rPr>
      <w:rFonts w:ascii="Latha" w:eastAsia="Times New Roman" w:hAnsi="Lath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13"/>
    <w:rPr>
      <w:rFonts w:ascii="Latha" w:eastAsia="Times New Roman" w:hAnsi="Lath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2020-05-20T15:51:00Z</dcterms:created>
  <dcterms:modified xsi:type="dcterms:W3CDTF">2020-05-20T19:11:00Z</dcterms:modified>
</cp:coreProperties>
</file>